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b w:val="0"/>
          <w:bCs w:val="0"/>
          <w:kern w:val="0"/>
          <w:sz w:val="28"/>
          <w:szCs w:val="28"/>
          <w:lang w:val="en-US" w:eastAsia="zh-CN"/>
        </w:rPr>
      </w:pPr>
      <w:bookmarkStart w:id="0" w:name="_Toc16450386"/>
      <w:bookmarkStart w:id="1" w:name="_Toc8514"/>
      <w:bookmarkStart w:id="2" w:name="_Toc435614385"/>
      <w:r>
        <w:rPr>
          <w:rFonts w:hint="eastAsia" w:ascii="楷体" w:hAnsi="楷体" w:eastAsia="楷体" w:cs="楷体"/>
          <w:sz w:val="28"/>
          <w:szCs w:val="28"/>
        </w:rPr>
        <w:t>附件1：</w:t>
      </w:r>
    </w:p>
    <w:tbl>
      <w:tblPr>
        <w:tblStyle w:val="3"/>
        <w:tblW w:w="871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74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提供资料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顺序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封面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承诺函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在中国境内注册的具有独立承担民事责任能力的法人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身份证（复印件）或法人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授权书（原件）及法人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身份证（复印件）、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被授权人身份证（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复印件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）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,如供应商为分公司，需提供总公司授权书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  <w:t>有效的营业执照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报价单</w:t>
            </w:r>
          </w:p>
        </w:tc>
      </w:tr>
    </w:tbl>
    <w:p>
      <w:pPr>
        <w:jc w:val="left"/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备注：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以上资料按照顺序装订并加盖公章，一式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/>
        </w:rPr>
        <w:t>五份。</w:t>
      </w:r>
    </w:p>
    <w:bookmarkEnd w:id="0"/>
    <w:bookmarkEnd w:id="1"/>
    <w:bookmarkEnd w:id="2"/>
    <w:p>
      <w:pPr>
        <w:tabs>
          <w:tab w:val="left" w:pos="91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1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1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1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1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1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1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1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1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1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1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1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1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13"/>
        </w:tabs>
        <w:bidi w:val="0"/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 w:ascii="楷体" w:hAnsi="楷体" w:eastAsia="楷体" w:cs="楷体"/>
          <w:b/>
          <w:bCs/>
          <w:sz w:val="44"/>
          <w:szCs w:val="44"/>
        </w:rPr>
      </w:pPr>
    </w:p>
    <w:p>
      <w:pPr>
        <w:jc w:val="left"/>
        <w:rPr>
          <w:rFonts w:hint="eastAsia" w:ascii="楷体" w:hAnsi="楷体" w:eastAsia="楷体" w:cs="楷体"/>
          <w:b/>
          <w:bCs/>
          <w:sz w:val="44"/>
          <w:szCs w:val="44"/>
        </w:rPr>
      </w:pPr>
    </w:p>
    <w:p>
      <w:pPr>
        <w:jc w:val="left"/>
        <w:rPr>
          <w:rFonts w:hint="eastAsia" w:ascii="楷体" w:hAnsi="楷体" w:eastAsia="楷体" w:cs="楷体"/>
          <w:b/>
          <w:bCs/>
          <w:sz w:val="44"/>
          <w:szCs w:val="44"/>
        </w:rPr>
      </w:pPr>
    </w:p>
    <w:p>
      <w:pPr>
        <w:jc w:val="left"/>
        <w:rPr>
          <w:rFonts w:hint="eastAsia" w:ascii="楷体" w:hAnsi="楷体" w:eastAsia="楷体" w:cs="楷体"/>
          <w:b/>
          <w:bCs/>
          <w:sz w:val="44"/>
          <w:szCs w:val="44"/>
        </w:rPr>
      </w:pPr>
    </w:p>
    <w:p>
      <w:pPr>
        <w:jc w:val="left"/>
        <w:rPr>
          <w:rFonts w:hint="eastAsia" w:ascii="楷体" w:hAnsi="楷体" w:eastAsia="楷体" w:cs="楷体"/>
          <w:b/>
          <w:bCs/>
          <w:sz w:val="44"/>
          <w:szCs w:val="44"/>
        </w:rPr>
      </w:pPr>
    </w:p>
    <w:p>
      <w:pPr>
        <w:jc w:val="left"/>
        <w:rPr>
          <w:rFonts w:hint="eastAsia" w:ascii="楷体" w:hAnsi="楷体" w:eastAsia="楷体" w:cs="楷体"/>
          <w:b/>
          <w:bCs/>
          <w:sz w:val="44"/>
          <w:szCs w:val="44"/>
        </w:rPr>
      </w:pPr>
    </w:p>
    <w:p>
      <w:pPr>
        <w:jc w:val="left"/>
        <w:rPr>
          <w:rFonts w:hint="eastAsia" w:ascii="楷体" w:hAnsi="楷体" w:eastAsia="楷体" w:cs="楷体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b/>
          <w:bCs/>
          <w:kern w:val="0"/>
          <w:sz w:val="52"/>
          <w:szCs w:val="52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default" w:ascii="楷体" w:hAnsi="楷体" w:eastAsia="楷体" w:cs="楷体"/>
          <w:b/>
          <w:bCs/>
          <w:kern w:val="0"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52"/>
          <w:szCs w:val="52"/>
          <w:lang w:val="en-US" w:eastAsia="zh-CN"/>
        </w:rPr>
        <w:t>新泰市中医医院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b/>
          <w:bCs/>
          <w:kern w:val="0"/>
          <w:sz w:val="84"/>
          <w:szCs w:val="84"/>
        </w:rPr>
      </w:pPr>
      <w:r>
        <w:rPr>
          <w:rFonts w:hint="eastAsia" w:ascii="楷体" w:hAnsi="楷体" w:eastAsia="楷体" w:cs="楷体"/>
          <w:b/>
          <w:bCs/>
          <w:kern w:val="0"/>
          <w:sz w:val="52"/>
          <w:szCs w:val="52"/>
        </w:rPr>
        <w:t>院内</w:t>
      </w:r>
      <w:r>
        <w:rPr>
          <w:rFonts w:hint="eastAsia" w:ascii="楷体" w:hAnsi="楷体" w:eastAsia="楷体" w:cs="楷体"/>
          <w:b/>
          <w:bCs/>
          <w:kern w:val="0"/>
          <w:sz w:val="52"/>
          <w:szCs w:val="52"/>
          <w:lang w:val="en-US" w:eastAsia="zh-CN"/>
        </w:rPr>
        <w:t>询价</w:t>
      </w:r>
      <w:r>
        <w:rPr>
          <w:rFonts w:hint="eastAsia" w:ascii="楷体" w:hAnsi="楷体" w:eastAsia="楷体" w:cs="楷体"/>
          <w:b/>
          <w:bCs/>
          <w:kern w:val="0"/>
          <w:sz w:val="52"/>
          <w:szCs w:val="52"/>
        </w:rPr>
        <w:t>文件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b/>
          <w:bCs/>
          <w:kern w:val="0"/>
          <w:sz w:val="84"/>
          <w:szCs w:val="8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楷体" w:hAnsi="楷体" w:eastAsia="楷体" w:cs="楷体"/>
          <w:kern w:val="0"/>
          <w:sz w:val="24"/>
          <w:szCs w:val="21"/>
        </w:rPr>
      </w:pPr>
    </w:p>
    <w:p>
      <w:pPr>
        <w:tabs>
          <w:tab w:val="left" w:pos="2552"/>
        </w:tabs>
        <w:snapToGrid w:val="0"/>
        <w:spacing w:line="360" w:lineRule="auto"/>
        <w:ind w:right="-439" w:rightChars="-209"/>
        <w:jc w:val="center"/>
        <w:rPr>
          <w:rFonts w:hint="default" w:ascii="楷体" w:hAnsi="楷体" w:eastAsia="楷体" w:cs="楷体"/>
          <w:b/>
          <w:sz w:val="36"/>
          <w:szCs w:val="36"/>
          <w:lang w:val="en-US"/>
        </w:rPr>
      </w:pPr>
      <w:r>
        <w:rPr>
          <w:rFonts w:hint="eastAsia" w:ascii="楷体" w:hAnsi="楷体" w:eastAsia="楷体" w:cs="楷体"/>
          <w:b/>
          <w:sz w:val="36"/>
          <w:szCs w:val="36"/>
        </w:rPr>
        <w:t>项目名称：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新泰市中医院</w:t>
      </w:r>
      <w: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  <w:t xml:space="preserve">              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采购项目</w:t>
      </w:r>
    </w:p>
    <w:p>
      <w:pPr>
        <w:autoSpaceDE w:val="0"/>
        <w:autoSpaceDN w:val="0"/>
        <w:adjustRightInd w:val="0"/>
        <w:snapToGrid w:val="0"/>
        <w:spacing w:line="360" w:lineRule="auto"/>
        <w:ind w:left="676" w:leftChars="322" w:firstLine="482" w:firstLineChars="150"/>
        <w:jc w:val="left"/>
        <w:rPr>
          <w:rFonts w:hint="eastAsia" w:ascii="楷体" w:hAnsi="楷体" w:eastAsia="楷体" w:cs="楷体"/>
          <w:b/>
          <w:kern w:val="0"/>
          <w:sz w:val="32"/>
          <w:szCs w:val="21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b/>
          <w:sz w:val="36"/>
          <w:szCs w:val="36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b/>
          <w:sz w:val="36"/>
          <w:szCs w:val="36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default" w:ascii="楷体" w:hAnsi="楷体" w:eastAsia="楷体" w:cs="楷体"/>
          <w:kern w:val="0"/>
          <w:sz w:val="30"/>
          <w:szCs w:val="30"/>
          <w:lang w:val="en-US"/>
        </w:rPr>
        <w:sectPr>
          <w:footerReference r:id="rId3" w:type="default"/>
          <w:pgSz w:w="11907" w:h="16839"/>
          <w:pgMar w:top="1134" w:right="1134" w:bottom="1134" w:left="1134" w:header="567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titlePg/>
          <w:docGrid w:linePitch="272" w:charSpace="0"/>
        </w:sectPr>
      </w:pPr>
      <w:r>
        <w:rPr>
          <w:rFonts w:hint="eastAsia" w:ascii="楷体" w:hAnsi="楷体" w:eastAsia="楷体" w:cs="楷体"/>
          <w:b/>
          <w:sz w:val="36"/>
          <w:szCs w:val="36"/>
        </w:rPr>
        <w:t>202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4</w:t>
      </w:r>
      <w:r>
        <w:rPr>
          <w:rFonts w:hint="eastAsia" w:ascii="楷体" w:hAnsi="楷体" w:eastAsia="楷体" w:cs="楷体"/>
          <w:b/>
          <w:sz w:val="36"/>
          <w:szCs w:val="36"/>
        </w:rPr>
        <w:t>年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4月</w:t>
      </w:r>
    </w:p>
    <w:p>
      <w:pPr>
        <w:jc w:val="both"/>
        <w:rPr>
          <w:rFonts w:hint="eastAsia" w:ascii="楷体" w:hAnsi="楷体" w:eastAsia="楷体" w:cs="楷体"/>
          <w:sz w:val="44"/>
          <w:szCs w:val="44"/>
        </w:rPr>
      </w:pPr>
    </w:p>
    <w:p>
      <w:pPr>
        <w:jc w:val="center"/>
        <w:rPr>
          <w:rFonts w:hint="eastAsia" w:ascii="楷体" w:hAnsi="楷体" w:eastAsia="楷体" w:cs="楷体"/>
          <w:sz w:val="44"/>
          <w:szCs w:val="44"/>
        </w:rPr>
      </w:pPr>
      <w:r>
        <w:rPr>
          <w:rFonts w:hint="eastAsia" w:ascii="楷体" w:hAnsi="楷体" w:eastAsia="楷体" w:cs="楷体"/>
          <w:sz w:val="44"/>
          <w:szCs w:val="44"/>
        </w:rPr>
        <w:t>承诺书</w:t>
      </w: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新泰市中医医院：</w:t>
      </w: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本公司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                  </w:t>
      </w:r>
      <w:r>
        <w:rPr>
          <w:rFonts w:hint="eastAsia" w:ascii="楷体" w:hAnsi="楷体" w:eastAsia="楷体" w:cs="楷体"/>
          <w:sz w:val="28"/>
          <w:szCs w:val="28"/>
        </w:rPr>
        <w:t>（公司名称）承诺如下：</w:t>
      </w:r>
    </w:p>
    <w:p>
      <w:pPr>
        <w:ind w:left="840" w:hanging="840" w:hangingChars="30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（一）具有独立承担民事责任的能力，具有良好的商业信誉和健全的财务会计制度；</w:t>
      </w: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（二）具有履行合同所必需的设备和专业技术能力；</w:t>
      </w: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（三）有依法缴纳税收和社会保障资金的良好记录；</w:t>
      </w:r>
    </w:p>
    <w:p>
      <w:pPr>
        <w:ind w:left="840" w:hanging="840" w:hangingChars="30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（四）我方没有被列入失信被执行人、重大税收违法案件当事人名单、严重违法失信行为记录名单的情形；</w:t>
      </w:r>
    </w:p>
    <w:p>
      <w:pPr>
        <w:ind w:left="840" w:hanging="840" w:hangingChars="30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五）参加本次活动前三年内在经营活动中没有重大违法违规记录，包括在经营活动中没有因违法经营受到刑事处罚或责令停产停业、吊销许可证或者执照、较大数额罚款等行政处理的重大违法记录；我公司及其现任法定代表人（主要负责人）没有行贿犯罪记录；</w:t>
      </w: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（六）响应文件中提供的任何资料都是真实的、有效的、合法的；</w:t>
      </w:r>
    </w:p>
    <w:p>
      <w:pPr>
        <w:ind w:left="840" w:hanging="840" w:hangingChars="30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（七）本公司对上述承诺的内容事项真实性负责。如经查实上述承诺的内容事项存在虚假，我公司愿意接受以提供虚假材料谋取成交的法律责任。</w:t>
      </w: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承诺人名称：                          （盖章）</w:t>
      </w: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法定代表人或委托代理人（签字或盖章）：</w:t>
      </w:r>
    </w:p>
    <w:p>
      <w:pPr>
        <w:ind w:firstLine="4760" w:firstLineChars="170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日期：     年   月    日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新泰市中医医院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供应商报价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单</w:t>
      </w:r>
    </w:p>
    <w:tbl>
      <w:tblPr>
        <w:tblStyle w:val="4"/>
        <w:tblpPr w:leftFromText="180" w:rightFromText="180" w:vertAnchor="text" w:horzAnchor="page" w:tblpX="1799" w:tblpY="34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752"/>
        <w:gridCol w:w="668"/>
        <w:gridCol w:w="835"/>
        <w:gridCol w:w="840"/>
        <w:gridCol w:w="960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690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新泰市中医院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  <w:t>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16" w:type="dxa"/>
            <w:vMerge w:val="restart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综合</w:t>
            </w:r>
          </w:p>
          <w:p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品名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规格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数量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单价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合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lang w:eastAsia="zh-CN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16" w:type="dxa"/>
            <w:vMerge w:val="continue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bookmarkStart w:id="3" w:name="_GoBack"/>
            <w:bookmarkEnd w:id="3"/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16" w:type="dxa"/>
            <w:vMerge w:val="continue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16" w:type="dxa"/>
            <w:vMerge w:val="continue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16" w:type="dxa"/>
            <w:vMerge w:val="continue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16" w:type="dxa"/>
            <w:vMerge w:val="continue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16" w:type="dxa"/>
            <w:vMerge w:val="continue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16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</w:rPr>
            </w:pPr>
          </w:p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6" w:type="dxa"/>
            <w:vMerge w:val="continue"/>
            <w:noWrap w:val="0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505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合计金额：大写人民币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万   仟   佰   拾   元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cs="Arial"/>
                <w:b/>
                <w:bCs/>
              </w:rPr>
              <w:t>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16" w:type="dxa"/>
            <w:vMerge w:val="continue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90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注：</w:t>
            </w:r>
            <w:r>
              <w:rPr>
                <w:rFonts w:hint="eastAsia"/>
                <w:lang w:val="en-US" w:eastAsia="zh-CN"/>
              </w:rPr>
              <w:t>按照采购要求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，据实结算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售后服务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    诺</w:t>
            </w:r>
          </w:p>
        </w:tc>
        <w:tc>
          <w:tcPr>
            <w:tcW w:w="6906" w:type="dxa"/>
            <w:gridSpan w:val="6"/>
            <w:noWrap w:val="0"/>
            <w:vAlign w:val="center"/>
          </w:tcPr>
          <w:p>
            <w:pPr>
              <w:tabs>
                <w:tab w:val="left" w:pos="1292"/>
              </w:tabs>
              <w:ind w:firstLine="420" w:firstLineChars="2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经手人</w:t>
            </w:r>
          </w:p>
        </w:tc>
        <w:tc>
          <w:tcPr>
            <w:tcW w:w="6906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6906" w:type="dxa"/>
            <w:gridSpan w:val="6"/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供应商名称</w:t>
            </w:r>
          </w:p>
        </w:tc>
        <w:tc>
          <w:tcPr>
            <w:tcW w:w="6906" w:type="dxa"/>
            <w:gridSpan w:val="6"/>
            <w:noWrap w:val="0"/>
            <w:vAlign w:val="center"/>
          </w:tcPr>
          <w:p>
            <w:pPr>
              <w:ind w:firstLine="4800" w:firstLineChars="20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0" w:firstLineChars="20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报价日期</w:t>
            </w:r>
          </w:p>
        </w:tc>
        <w:tc>
          <w:tcPr>
            <w:tcW w:w="6906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690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注：本表由供应商于报价前填写，签字确认后交给采购人。</w:t>
      </w:r>
    </w:p>
    <w:p>
      <w:pPr>
        <w:ind w:firstLine="4760" w:firstLineChars="1700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" w:hAnsi="仿宋" w:eastAsia="仿宋"/>
        <w:sz w:val="20"/>
        <w:szCs w:val="21"/>
      </w:rPr>
    </w:pPr>
    <w:r>
      <w:rPr>
        <w:rFonts w:ascii="仿宋" w:hAnsi="仿宋" w:eastAsia="仿宋"/>
        <w:sz w:val="20"/>
        <w:szCs w:val="21"/>
      </w:rPr>
      <w:fldChar w:fldCharType="begin"/>
    </w:r>
    <w:r>
      <w:rPr>
        <w:rFonts w:ascii="仿宋" w:hAnsi="仿宋" w:eastAsia="仿宋"/>
        <w:sz w:val="20"/>
        <w:szCs w:val="21"/>
      </w:rPr>
      <w:instrText xml:space="preserve">PAGE   \* MERGEFORMAT</w:instrText>
    </w:r>
    <w:r>
      <w:rPr>
        <w:rFonts w:ascii="仿宋" w:hAnsi="仿宋" w:eastAsia="仿宋"/>
        <w:sz w:val="20"/>
        <w:szCs w:val="21"/>
      </w:rPr>
      <w:fldChar w:fldCharType="separate"/>
    </w:r>
    <w:r>
      <w:rPr>
        <w:rFonts w:ascii="仿宋" w:hAnsi="仿宋" w:eastAsia="仿宋"/>
        <w:sz w:val="20"/>
        <w:szCs w:val="21"/>
      </w:rPr>
      <w:t>2</w:t>
    </w:r>
    <w:r>
      <w:rPr>
        <w:rFonts w:ascii="仿宋" w:hAnsi="仿宋" w:eastAsia="仿宋"/>
        <w:sz w:val="20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M2RjNjY3MmJlMTgzOTNkYTI4MjNmM2U1MjhhZjAifQ=="/>
  </w:docVars>
  <w:rsids>
    <w:rsidRoot w:val="191E71C1"/>
    <w:rsid w:val="07983EEF"/>
    <w:rsid w:val="0C560A4C"/>
    <w:rsid w:val="0D1E2CE9"/>
    <w:rsid w:val="0D33208C"/>
    <w:rsid w:val="0FC151E5"/>
    <w:rsid w:val="107E484D"/>
    <w:rsid w:val="17236966"/>
    <w:rsid w:val="18677ECB"/>
    <w:rsid w:val="191E71C1"/>
    <w:rsid w:val="260B38F1"/>
    <w:rsid w:val="28D05206"/>
    <w:rsid w:val="3A1D02E4"/>
    <w:rsid w:val="42EA5B83"/>
    <w:rsid w:val="52AC6255"/>
    <w:rsid w:val="53C91FD0"/>
    <w:rsid w:val="5D42240C"/>
    <w:rsid w:val="60253286"/>
    <w:rsid w:val="60D1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黑体" w:cs="Times New Roman"/>
      <w:bCs/>
      <w:sz w:val="30"/>
      <w:szCs w:val="30"/>
    </w:rPr>
  </w:style>
  <w:style w:type="table" w:customStyle="1" w:styleId="7">
    <w:name w:val="网格型1"/>
    <w:basedOn w:val="3"/>
    <w:autoRedefine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next w:val="1"/>
    <w:qFormat/>
    <w:uiPriority w:val="0"/>
    <w:pPr>
      <w:ind w:firstLine="420" w:firstLineChars="200"/>
    </w:pPr>
    <w:rPr>
      <w:rFonts w:ascii="Calibri" w:hAnsi="Calibri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2023-12-19T02:36:00Z</dcterms:created>
  <dc:creator>pocoyo</dc:creator>
  <cp:lastModifiedBy>pocoyo</cp:lastModifiedBy>
  <dcterms:modified xsi:type="dcterms:W3CDTF">2024-04-25T07:11:19Z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7AD5C52BDB624DE6A9B8605B48A390A8_13</vt:lpwstr>
  </property>
</Properties>
</file>