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bookmarkStart w:id="0" w:name="_Toc435614385"/>
      <w:bookmarkStart w:id="1" w:name="_Toc8514"/>
      <w:bookmarkStart w:id="2" w:name="_Toc16450386"/>
      <w:r>
        <w:rPr>
          <w:rFonts w:hint="eastAsia" w:ascii="楷体" w:hAnsi="楷体" w:eastAsia="楷体" w:cs="楷体"/>
          <w:sz w:val="28"/>
          <w:szCs w:val="28"/>
        </w:rPr>
        <w:t>附件1：</w:t>
      </w:r>
    </w:p>
    <w:tbl>
      <w:tblPr>
        <w:tblStyle w:val="3"/>
        <w:tblW w:w="87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提供资料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封面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承诺函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附件2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在中国境内注册的具有独立承担民事责任的能力的法人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身份证（复印件）或法人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授权书（原件）及法人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被授权人身份证（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复印件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,如供应商为分公司，需提供总公司授权书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有效的营业执照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bookmarkStart w:id="3" w:name="_GoBack"/>
            <w:bookmarkEnd w:id="3"/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报价清单</w:t>
            </w:r>
          </w:p>
        </w:tc>
      </w:tr>
    </w:tbl>
    <w:p>
      <w:pPr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以上资料按照顺序装订并加盖公章，一式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/>
        </w:rPr>
        <w:t>五份。</w:t>
      </w:r>
    </w:p>
    <w:bookmarkEnd w:id="0"/>
    <w:bookmarkEnd w:id="1"/>
    <w:bookmarkEnd w:id="2"/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0"/>
        <w:szCs w:val="21"/>
      </w:rPr>
    </w:pPr>
    <w:r>
      <w:rPr>
        <w:rFonts w:ascii="仿宋" w:hAnsi="仿宋" w:eastAsia="仿宋"/>
        <w:sz w:val="20"/>
        <w:szCs w:val="21"/>
      </w:rPr>
      <w:fldChar w:fldCharType="begin"/>
    </w:r>
    <w:r>
      <w:rPr>
        <w:rFonts w:ascii="仿宋" w:hAnsi="仿宋" w:eastAsia="仿宋"/>
        <w:sz w:val="20"/>
        <w:szCs w:val="21"/>
      </w:rPr>
      <w:instrText xml:space="preserve">PAGE   \* MERGEFORMAT</w:instrText>
    </w:r>
    <w:r>
      <w:rPr>
        <w:rFonts w:ascii="仿宋" w:hAnsi="仿宋" w:eastAsia="仿宋"/>
        <w:sz w:val="20"/>
        <w:szCs w:val="21"/>
      </w:rPr>
      <w:fldChar w:fldCharType="separate"/>
    </w:r>
    <w:r>
      <w:rPr>
        <w:rFonts w:ascii="仿宋" w:hAnsi="仿宋" w:eastAsia="仿宋"/>
        <w:sz w:val="20"/>
        <w:szCs w:val="21"/>
      </w:rPr>
      <w:t>2</w:t>
    </w:r>
    <w:r>
      <w:rPr>
        <w:rFonts w:ascii="仿宋" w:hAnsi="仿宋" w:eastAsia="仿宋"/>
        <w:sz w:val="20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191E71C1"/>
    <w:rsid w:val="0C560A4C"/>
    <w:rsid w:val="0D1E2CE9"/>
    <w:rsid w:val="0D33208C"/>
    <w:rsid w:val="0FC151E5"/>
    <w:rsid w:val="107E484D"/>
    <w:rsid w:val="112701B4"/>
    <w:rsid w:val="18677ECB"/>
    <w:rsid w:val="191E71C1"/>
    <w:rsid w:val="260B38F1"/>
    <w:rsid w:val="28D05206"/>
    <w:rsid w:val="3A1D02E4"/>
    <w:rsid w:val="42EA5B83"/>
    <w:rsid w:val="52AC6255"/>
    <w:rsid w:val="53C91FD0"/>
    <w:rsid w:val="5D42240C"/>
    <w:rsid w:val="602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黑体" w:cs="Times New Roman"/>
      <w:bCs/>
      <w:sz w:val="30"/>
      <w:szCs w:val="30"/>
    </w:rPr>
  </w:style>
  <w:style w:type="table" w:customStyle="1" w:styleId="6">
    <w:name w:val="网格型1"/>
    <w:basedOn w:val="3"/>
    <w:autoRedefine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2023-12-19T02:36:00Z</dcterms:created>
  <dc:creator>pocoyo</dc:creator>
  <cp:lastModifiedBy>pocoyo</cp:lastModifiedBy>
  <dcterms:modified xsi:type="dcterms:W3CDTF">2024-02-29T01:08:11Z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7AD5C52BDB624DE6A9B8605B48A390A8_13</vt:lpwstr>
  </property>
</Properties>
</file>