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b/>
          <w:sz w:val="32"/>
        </w:rPr>
      </w:pPr>
      <w:r>
        <w:rPr>
          <w:rFonts w:hint="eastAsia"/>
          <w:b/>
          <w:sz w:val="32"/>
        </w:rPr>
        <w:t>新泰市中医医院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  <w:lang w:val="en-US" w:eastAsia="zh-CN"/>
        </w:rPr>
        <w:t>电脑、打印机等</w:t>
      </w:r>
      <w:r>
        <w:rPr>
          <w:b/>
          <w:sz w:val="32"/>
          <w:u w:val="single"/>
        </w:rPr>
        <w:t xml:space="preserve">       </w:t>
      </w:r>
      <w:r>
        <w:rPr>
          <w:rFonts w:hint="eastAsia"/>
          <w:b/>
          <w:sz w:val="32"/>
        </w:rPr>
        <w:t>询价单</w:t>
      </w:r>
    </w:p>
    <w:p>
      <w:pPr>
        <w:rPr>
          <w:rFonts w:hint="eastAsia"/>
        </w:rPr>
      </w:pPr>
    </w:p>
    <w:tbl>
      <w:tblPr>
        <w:tblStyle w:val="3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27"/>
        <w:gridCol w:w="5"/>
        <w:gridCol w:w="5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采购项目说明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采购设备名称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电脑、黑白激光打印机、条码打印机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技术要求</w:t>
            </w:r>
          </w:p>
        </w:tc>
        <w:tc>
          <w:tcPr>
            <w:tcW w:w="5103" w:type="dxa"/>
            <w:gridSpan w:val="2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台式电脑：</w:t>
            </w:r>
            <w:r>
              <w:rPr>
                <w:rFonts w:hint="eastAsia"/>
                <w:sz w:val="21"/>
                <w:szCs w:val="21"/>
              </w:rPr>
              <w:t>戴尔、联想、惠普品牌商务机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处理器13代酷睿i3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8G内存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512G固态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硬盘，21.5</w:t>
            </w:r>
            <w:r>
              <w:rPr>
                <w:rFonts w:hint="eastAsia"/>
                <w:sz w:val="21"/>
                <w:szCs w:val="21"/>
              </w:rPr>
              <w:t>寸显示器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黑白激光打印机：佳能2900、佳能2900+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条码打印机：斑马ZD888T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供货期</w:t>
            </w:r>
          </w:p>
        </w:tc>
        <w:tc>
          <w:tcPr>
            <w:tcW w:w="510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付款方式</w:t>
            </w:r>
          </w:p>
        </w:tc>
        <w:tc>
          <w:tcPr>
            <w:tcW w:w="510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开票方式</w:t>
            </w:r>
          </w:p>
        </w:tc>
        <w:tc>
          <w:tcPr>
            <w:tcW w:w="5098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3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电脑：94台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黑白激光打印机：40台</w:t>
            </w:r>
          </w:p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条码打印机：13台</w:t>
            </w:r>
          </w:p>
          <w:p>
            <w:pPr>
              <w:ind w:firstLine="4830" w:firstLineChars="23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新泰市中医医院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23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供应商报价说明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报价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含税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gridSpan w:val="2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大写：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供应商名称</w:t>
            </w:r>
          </w:p>
        </w:tc>
        <w:tc>
          <w:tcPr>
            <w:tcW w:w="5103" w:type="dxa"/>
            <w:gridSpan w:val="2"/>
            <w:vAlign w:val="bottom"/>
          </w:tcPr>
          <w:p>
            <w:pPr>
              <w:ind w:firstLine="1995" w:firstLineChars="9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510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5103" w:type="dxa"/>
            <w:gridSpan w:val="2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5103" w:type="dxa"/>
            <w:gridSpan w:val="2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其他说明</w:t>
            </w:r>
          </w:p>
        </w:tc>
        <w:tc>
          <w:tcPr>
            <w:tcW w:w="510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M2RjNjY3MmJlMTgzOTNkYTI4MjNmM2U1MjhhZjAifQ=="/>
  </w:docVars>
  <w:rsids>
    <w:rsidRoot w:val="00E0366C"/>
    <w:rsid w:val="003024A5"/>
    <w:rsid w:val="005913AB"/>
    <w:rsid w:val="00B12CAA"/>
    <w:rsid w:val="00E0366C"/>
    <w:rsid w:val="25022851"/>
    <w:rsid w:val="2C2977AC"/>
    <w:rsid w:val="5A070AC3"/>
    <w:rsid w:val="693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1641</Words>
  <Characters>1925</Characters>
  <Lines>1</Lines>
  <Paragraphs>1</Paragraphs>
  <TotalTime>4</TotalTime>
  <ScaleCrop>false</ScaleCrop>
  <LinksUpToDate>false</LinksUpToDate>
  <CharactersWithSpaces>1989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2022-11-01T02:18:00Z</dcterms:created>
  <dc:creator>Administrator</dc:creator>
  <cp:lastModifiedBy>Administrator</cp:lastModifiedBy>
  <dcterms:modified xsi:type="dcterms:W3CDTF">2023-05-30T02:38:21Z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A4D9AFC626F04F9FBC5318461E9BF767_13</vt:lpwstr>
  </property>
</Properties>
</file>